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D8580F" w14:textId="6E193EB0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bookmarkStart w:id="0" w:name="_GoBack"/>
      <w:bookmarkEnd w:id="0"/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</w:t>
      </w:r>
      <w:r w:rsidR="00004EB0">
        <w:rPr>
          <w:rFonts w:ascii="Source Sans Pro" w:hAnsi="Source Sans Pro"/>
          <w:b/>
          <w:spacing w:val="0"/>
          <w:sz w:val="21"/>
          <w:szCs w:val="21"/>
          <w:lang w:val="es-ES"/>
        </w:rPr>
        <w:t>I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X 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47042B72" w14:textId="77777777" w:rsidR="00F50720" w:rsidRDefault="00F50720" w:rsidP="00F50720">
      <w:pPr>
        <w:pStyle w:val="Textoindependiente"/>
        <w:tabs>
          <w:tab w:val="clear" w:pos="0"/>
          <w:tab w:val="left" w:pos="708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>
        <w:rPr>
          <w:rFonts w:ascii="Source Sans Pro" w:hAnsi="Source Sans Pro"/>
          <w:spacing w:val="0"/>
          <w:sz w:val="21"/>
          <w:szCs w:val="21"/>
          <w:lang w:val="es-ES"/>
        </w:rPr>
        <w:t>D/Dª............................................................., con D.N.I. ............................, en calidad de representante de la entidad .................................................... con C.I.F. .................., caso de resultar persona adjudicataria del acuerdo marco ……………… cuyo objeto es …………………………….., y de conformidad con lo dispuesto en el PCAP, y</w:t>
      </w:r>
      <w:r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correspondiente de su 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…. ....... a ... de ..... de 20.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altName w:val="Corbel"/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20B05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38FAB82F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306BD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38FAB82F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306BD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4EB0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82BD1"/>
    <w:rsid w:val="005845CF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160A1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6BD"/>
    <w:rsid w:val="00F30F84"/>
    <w:rsid w:val="00F44A1F"/>
    <w:rsid w:val="00F50720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009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0A153AE-9F55-405C-83CC-7265FF3B54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117</Words>
  <Characters>644</Characters>
  <Application>Microsoft Office Word</Application>
  <DocSecurity>4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Montoya Molina, Maria Pilar</cp:lastModifiedBy>
  <cp:revision>2</cp:revision>
  <cp:lastPrinted>2023-07-12T09:53:00Z</cp:lastPrinted>
  <dcterms:created xsi:type="dcterms:W3CDTF">2023-10-05T08:30:00Z</dcterms:created>
  <dcterms:modified xsi:type="dcterms:W3CDTF">2023-10-05T08:30:00Z</dcterms:modified>
</cp:coreProperties>
</file>